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DE" w:rsidRDefault="00412E58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5746DE" w:rsidRDefault="005746DE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5746DE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746DE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746DE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5746DE" w:rsidRDefault="00412E58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5746DE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5746DE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Pr="006F63B4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F63B4">
              <w:rPr>
                <w:sz w:val="20"/>
                <w:szCs w:val="20"/>
              </w:rPr>
              <w:t>Os achados foram preenchidos sob a forma de enunciado, sintetizando as irregularidades/ impropriedades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059996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foram apresentados na forma de enunciado sintetizando as irregularidades/ impropriedades encontradas.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Um ou mais achados foram apresentados de forma inadequada ou imprecisa.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 achados descritos guardam relação com o objetivo e o objeto definidos </w:t>
            </w:r>
            <w:r w:rsidR="00363A20">
              <w:rPr>
                <w:sz w:val="20"/>
                <w:szCs w:val="20"/>
              </w:rPr>
              <w:t>no plano</w:t>
            </w:r>
            <w:r>
              <w:rPr>
                <w:sz w:val="20"/>
                <w:szCs w:val="20"/>
              </w:rPr>
              <w:t xml:space="preserve"> de inspeção? 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4557376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Todos os achados apresentados na matriz guardam relação com o objetivo e o objeto definidos </w:t>
            </w:r>
            <w:r w:rsidR="00363A20">
              <w:rPr>
                <w:color w:val="FF0000"/>
                <w:sz w:val="20"/>
                <w:szCs w:val="20"/>
              </w:rPr>
              <w:t>no plano de inspeção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que não guardam relação com o objetivo e/ou objeto definidos </w:t>
            </w:r>
            <w:r w:rsidR="00363A20">
              <w:rPr>
                <w:color w:val="FF0000"/>
                <w:sz w:val="20"/>
                <w:szCs w:val="20"/>
              </w:rPr>
              <w:t>no plano de inspeção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“situação encontrada” descreve a situação existente, identificada e documentada, com o respectivo período de ocorrência e de referência dos fatos?</w:t>
            </w:r>
          </w:p>
          <w:p w:rsidR="005746DE" w:rsidRDefault="005746DE">
            <w:pPr>
              <w:widowControl w:val="0"/>
              <w:spacing w:line="240" w:lineRule="auto"/>
              <w:ind w:left="32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319285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 w:rsidR="005746DE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“critério” indica as referências usadas para avaliar o objeto? (legislação, normas, princípios sólidos, jurisprudências, entendimento doutrinário, padrão adotado, boas práticas)</w:t>
            </w: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916891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os critérios utilizados para o desenvolvimento dos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sem os seus respectivos critérios de análise.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613126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“causas” indica o que motivou a ocorrência do achado?</w:t>
            </w: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632493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“efeitos” indica as consequências relacionadas às causas dos correspondentes achados?</w:t>
            </w:r>
            <w:bookmarkStart w:id="1" w:name="_GoBack"/>
            <w:bookmarkEnd w:id="1"/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72968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“efeitos” não indica as consequências relacionadas às causas dos correspondentes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 campo “Proposta de Encaminhamento” registra o encaminhamento sugerido pela equipe para as irregularidades/impropriedades encontradas na inspeção? </w:t>
            </w:r>
          </w:p>
          <w:p w:rsidR="005746DE" w:rsidRDefault="005746DE">
            <w:pPr>
              <w:spacing w:line="240" w:lineRule="auto"/>
              <w:ind w:left="32"/>
              <w:rPr>
                <w:sz w:val="20"/>
                <w:szCs w:val="20"/>
              </w:rPr>
            </w:pP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487048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“Proposta de Encaminhamento” registra o encaminhamento sugerido pela equipe para as irregularidades/impropriedades encontradas na inspeção.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“Proposta de Encaminhamento” não registra sugestão de encaminhamento para algumas das irregularidades/impropriedades encontradas na inspeção.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“Benefícios Esperados”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AC75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118859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5746DE" w:rsidRDefault="00412E58">
      <w:pPr>
        <w:widowControl w:val="0"/>
        <w:spacing w:before="240" w:after="240"/>
      </w:pPr>
      <w:r>
        <w:rPr>
          <w:b/>
        </w:rPr>
        <w:t xml:space="preserve"> </w:t>
      </w:r>
    </w:p>
    <w:sectPr w:rsidR="0057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0F2" w:rsidRDefault="00412E58">
      <w:pPr>
        <w:spacing w:line="240" w:lineRule="auto"/>
      </w:pPr>
      <w:r>
        <w:separator/>
      </w:r>
    </w:p>
  </w:endnote>
  <w:endnote w:type="continuationSeparator" w:id="0">
    <w:p w:rsidR="002F70F2" w:rsidRDefault="00412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412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0F2" w:rsidRDefault="00412E58">
      <w:pPr>
        <w:spacing w:line="240" w:lineRule="auto"/>
      </w:pPr>
      <w:r>
        <w:separator/>
      </w:r>
    </w:p>
  </w:footnote>
  <w:footnote w:type="continuationSeparator" w:id="0">
    <w:p w:rsidR="002F70F2" w:rsidRDefault="00412E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5746DE" w:rsidRDefault="005746DE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746DE">
      <w:trPr>
        <w:trHeight w:val="1418"/>
        <w:jc w:val="center"/>
      </w:trPr>
      <w:tc>
        <w:tcPr>
          <w:tcW w:w="3000" w:type="dxa"/>
          <w:vAlign w:val="center"/>
        </w:tcPr>
        <w:p w:rsidR="005746DE" w:rsidRDefault="00412E58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746DE" w:rsidRDefault="005746DE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C1D7E"/>
    <w:multiLevelType w:val="hybridMultilevel"/>
    <w:tmpl w:val="87BE1B12"/>
    <w:lvl w:ilvl="0" w:tplc="1196FA08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7" w:hanging="360"/>
      </w:pPr>
    </w:lvl>
    <w:lvl w:ilvl="2" w:tplc="0416001B" w:tentative="1">
      <w:start w:val="1"/>
      <w:numFmt w:val="lowerRoman"/>
      <w:lvlText w:val="%3."/>
      <w:lvlJc w:val="right"/>
      <w:pPr>
        <w:ind w:left="1837" w:hanging="180"/>
      </w:pPr>
    </w:lvl>
    <w:lvl w:ilvl="3" w:tplc="0416000F" w:tentative="1">
      <w:start w:val="1"/>
      <w:numFmt w:val="decimal"/>
      <w:lvlText w:val="%4."/>
      <w:lvlJc w:val="left"/>
      <w:pPr>
        <w:ind w:left="2557" w:hanging="360"/>
      </w:pPr>
    </w:lvl>
    <w:lvl w:ilvl="4" w:tplc="04160019" w:tentative="1">
      <w:start w:val="1"/>
      <w:numFmt w:val="lowerLetter"/>
      <w:lvlText w:val="%5."/>
      <w:lvlJc w:val="left"/>
      <w:pPr>
        <w:ind w:left="3277" w:hanging="360"/>
      </w:pPr>
    </w:lvl>
    <w:lvl w:ilvl="5" w:tplc="0416001B" w:tentative="1">
      <w:start w:val="1"/>
      <w:numFmt w:val="lowerRoman"/>
      <w:lvlText w:val="%6."/>
      <w:lvlJc w:val="right"/>
      <w:pPr>
        <w:ind w:left="3997" w:hanging="180"/>
      </w:pPr>
    </w:lvl>
    <w:lvl w:ilvl="6" w:tplc="0416000F" w:tentative="1">
      <w:start w:val="1"/>
      <w:numFmt w:val="decimal"/>
      <w:lvlText w:val="%7."/>
      <w:lvlJc w:val="left"/>
      <w:pPr>
        <w:ind w:left="4717" w:hanging="360"/>
      </w:pPr>
    </w:lvl>
    <w:lvl w:ilvl="7" w:tplc="04160019" w:tentative="1">
      <w:start w:val="1"/>
      <w:numFmt w:val="lowerLetter"/>
      <w:lvlText w:val="%8."/>
      <w:lvlJc w:val="left"/>
      <w:pPr>
        <w:ind w:left="5437" w:hanging="360"/>
      </w:pPr>
    </w:lvl>
    <w:lvl w:ilvl="8" w:tplc="0416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6DE"/>
    <w:rsid w:val="002F70F2"/>
    <w:rsid w:val="00363A20"/>
    <w:rsid w:val="00412E58"/>
    <w:rsid w:val="005746DE"/>
    <w:rsid w:val="006F63B4"/>
    <w:rsid w:val="00AC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FDBF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F6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4qJtQR9i0i0KPyQFfD4oJlSJgw==">CgMxLjAyDmgudXh1bGQ2aW0ycHo4MghoLmdqZGd4czgAciExXzNxVjRWQ3BaTFVaampFUjJHMG01a2hLS09wQmF5U1A=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 de Controle Externo</cp:lastModifiedBy>
  <cp:revision>4</cp:revision>
  <dcterms:created xsi:type="dcterms:W3CDTF">2023-11-27T18:50:00Z</dcterms:created>
  <dcterms:modified xsi:type="dcterms:W3CDTF">2024-04-25T19:44:00Z</dcterms:modified>
</cp:coreProperties>
</file>